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74" w:rsidRDefault="00823374">
      <w:r>
        <w:t>Introductory Psychology (400-001) is a high enrollment (150-220 people per section) Liberal Arts Core course. The course is predominantly filled with freshman.</w:t>
      </w:r>
    </w:p>
    <w:p w:rsidR="00823374" w:rsidRDefault="00823374">
      <w:r>
        <w:t>This course is taught by a variety of faculty in the Psychology Department. There are no Department mandates for style of teaching or textbook choice (i.e., instructor may choose style, content, and text for course).</w:t>
      </w:r>
    </w:p>
    <w:p w:rsidR="00823374" w:rsidRDefault="00823374">
      <w:r>
        <w:t xml:space="preserve">This course is occasionally taught as an honors course (with around 24 people in it), and a night course (enrollment=approx 75). </w:t>
      </w:r>
    </w:p>
    <w:p w:rsidR="00823374" w:rsidRDefault="00823374">
      <w:r>
        <w:t>Despite the large size, there are a variety of learning opportunities available in these courses (beyond lecture; though lecture is the predominant style).</w:t>
      </w:r>
    </w:p>
    <w:p w:rsidR="00823374" w:rsidRDefault="00823374">
      <w:r>
        <w:t>These syllabi are provided to provide insight on the type of learning opportunities available in these large courses.</w:t>
      </w:r>
    </w:p>
    <w:p w:rsidR="00823374" w:rsidRDefault="00823374">
      <w:r>
        <w:t xml:space="preserve">Dr. John Somervill: </w:t>
      </w:r>
      <w:hyperlink r:id="rId4" w:history="1">
        <w:r w:rsidRPr="002D38CD">
          <w:rPr>
            <w:rStyle w:val="Hyperlink"/>
          </w:rPr>
          <w:t>http://www.uni.edu/somervil/Assignments.htm</w:t>
        </w:r>
      </w:hyperlink>
    </w:p>
    <w:p w:rsidR="00823374" w:rsidRDefault="00823374">
      <w:r>
        <w:t xml:space="preserve">Dr. Cathy DeSoto: </w:t>
      </w:r>
      <w:hyperlink r:id="rId5" w:history="1">
        <w:r w:rsidRPr="002D38CD">
          <w:rPr>
            <w:rStyle w:val="Hyperlink"/>
          </w:rPr>
          <w:t>http://www.uni.edu/desoto/GenPsySyl.htm</w:t>
        </w:r>
      </w:hyperlink>
      <w:r>
        <w:t xml:space="preserve"> </w:t>
      </w:r>
    </w:p>
    <w:p w:rsidR="00823374" w:rsidRDefault="00823374">
      <w:r>
        <w:t xml:space="preserve">Dr. Linda Walsh: </w:t>
      </w:r>
      <w:hyperlink r:id="rId6" w:history="1">
        <w:r w:rsidRPr="002D38CD">
          <w:rPr>
            <w:rStyle w:val="Hyperlink"/>
          </w:rPr>
          <w:t>http://www.uni.edu/walsh/linda8.html</w:t>
        </w:r>
      </w:hyperlink>
    </w:p>
    <w:p w:rsidR="00823374" w:rsidRDefault="00823374">
      <w:r>
        <w:t xml:space="preserve">Dr. Adam Butler: </w:t>
      </w:r>
      <w:hyperlink r:id="rId7" w:history="1">
        <w:r w:rsidRPr="002D38CD">
          <w:rPr>
            <w:rStyle w:val="Hyperlink"/>
          </w:rPr>
          <w:t>http://www.uni.edu/butlera/Courses/intro/introsyll.htm</w:t>
        </w:r>
      </w:hyperlink>
      <w:r>
        <w:t xml:space="preserve"> (night course)</w:t>
      </w:r>
    </w:p>
    <w:p w:rsidR="00823374" w:rsidRDefault="00823374">
      <w:r>
        <w:t xml:space="preserve">Dr. Kim MacLin: </w:t>
      </w:r>
      <w:hyperlink r:id="rId8" w:history="1">
        <w:r w:rsidRPr="002D38CD">
          <w:rPr>
            <w:rStyle w:val="Hyperlink"/>
          </w:rPr>
          <w:t>http://www.uni.edu/maclink/intro_fall07.html</w:t>
        </w:r>
      </w:hyperlink>
    </w:p>
    <w:p w:rsidR="00823374" w:rsidRDefault="00823374">
      <w:r>
        <w:t xml:space="preserve">Dr. Kim MacLin: </w:t>
      </w:r>
      <w:hyperlink r:id="rId9" w:history="1">
        <w:r w:rsidRPr="002D38CD">
          <w:rPr>
            <w:rStyle w:val="Hyperlink"/>
          </w:rPr>
          <w:t>http://www.uni.edu/maclink/intro_fall08.html</w:t>
        </w:r>
      </w:hyperlink>
      <w:r>
        <w:t xml:space="preserve"> (honors course)</w:t>
      </w:r>
    </w:p>
    <w:p w:rsidR="00823374" w:rsidRDefault="00823374">
      <w:r>
        <w:t>Ms. Heather Peterson: pending</w:t>
      </w:r>
    </w:p>
    <w:p w:rsidR="00823374" w:rsidRDefault="00823374">
      <w:r>
        <w:t>Mr. Ryan Tapscott: pending</w:t>
      </w:r>
    </w:p>
    <w:p w:rsidR="00823374" w:rsidRDefault="00823374"/>
    <w:sectPr w:rsidR="00823374" w:rsidSect="002F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2F"/>
    <w:rsid w:val="002D38CD"/>
    <w:rsid w:val="002F1FCE"/>
    <w:rsid w:val="003933B5"/>
    <w:rsid w:val="004E4090"/>
    <w:rsid w:val="006B6B2F"/>
    <w:rsid w:val="0079504F"/>
    <w:rsid w:val="00823374"/>
    <w:rsid w:val="00B0705B"/>
    <w:rsid w:val="00F2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C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6B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edu/maclink/intro_fall07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uni.edu/butlera/Courses/intro/introsyll.ht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.edu/walsh/linda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.edu/desoto/GenPsySyl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.edu/somervil/Assignments.htm" TargetMode="External"/><Relationship Id="rId9" Type="http://schemas.openxmlformats.org/officeDocument/2006/relationships/hyperlink" Target="http://www.uni.edu/maclink/intro_fall08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65CE049DA3843BB59B2223885DC16" ma:contentTypeVersion="0" ma:contentTypeDescription="Create a new document." ma:contentTypeScope="" ma:versionID="d3107987e8ec66555cd5024fcd97d7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4C2DDB-5DA0-4451-B9E0-C94C65807ED5}"/>
</file>

<file path=customXml/itemProps2.xml><?xml version="1.0" encoding="utf-8"?>
<ds:datastoreItem xmlns:ds="http://schemas.openxmlformats.org/officeDocument/2006/customXml" ds:itemID="{714C80C6-9EBA-48E5-95B7-9EC287F1AF88}"/>
</file>

<file path=customXml/itemProps3.xml><?xml version="1.0" encoding="utf-8"?>
<ds:datastoreItem xmlns:ds="http://schemas.openxmlformats.org/officeDocument/2006/customXml" ds:itemID="{EB23C31F-32FA-407F-9EF5-D521A90298A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238</Words>
  <Characters>1359</Characters>
  <Application>Microsoft Office Outlook</Application>
  <DocSecurity>0</DocSecurity>
  <Lines>0</Lines>
  <Paragraphs>0</Paragraphs>
  <ScaleCrop>false</ScaleCrop>
  <Company>UNI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Psychology (400-001) is a high enrollment (150-220 people per section) Liberal Arts Core course</dc:title>
  <dc:subject/>
  <dc:creator>CSBS</dc:creator>
  <cp:keywords/>
  <dc:description/>
  <cp:lastModifiedBy>martink</cp:lastModifiedBy>
  <cp:revision>2</cp:revision>
  <dcterms:created xsi:type="dcterms:W3CDTF">2010-05-27T15:08:00Z</dcterms:created>
  <dcterms:modified xsi:type="dcterms:W3CDTF">2010-05-27T15:08:00Z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0x010100CF865CE049DA3843BB59B2223885DC16</vt:lpwstr>
  </property>
</Properties>
</file>